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B3396F" w14:textId="425342C5" w:rsidR="00AC1C12" w:rsidRPr="00CE2B6F" w:rsidRDefault="00AC1C12" w:rsidP="00796E99">
      <w:pPr>
        <w:jc w:val="center"/>
        <w:rPr>
          <w:b/>
          <w:i/>
          <w:color w:val="000000" w:themeColor="text1"/>
          <w:sz w:val="24"/>
          <w:szCs w:val="24"/>
          <w:lang w:val="uk-UA"/>
        </w:rPr>
      </w:pPr>
      <w:r w:rsidRPr="00CE2B6F">
        <w:rPr>
          <w:b/>
          <w:color w:val="000000" w:themeColor="text1"/>
          <w:sz w:val="24"/>
          <w:szCs w:val="24"/>
          <w:lang w:val="uk-UA"/>
        </w:rPr>
        <w:t>Виробництво основних видів продукції тваринництва за к</w:t>
      </w:r>
      <w:r w:rsidR="007A5C0F">
        <w:rPr>
          <w:b/>
          <w:color w:val="000000" w:themeColor="text1"/>
          <w:sz w:val="24"/>
          <w:szCs w:val="24"/>
          <w:lang w:val="uk-UA"/>
        </w:rPr>
        <w:t xml:space="preserve">атегоріями господарств </w:t>
      </w:r>
      <w:r w:rsidR="007A5C0F">
        <w:rPr>
          <w:b/>
          <w:color w:val="000000" w:themeColor="text1"/>
          <w:sz w:val="24"/>
          <w:szCs w:val="24"/>
          <w:lang w:val="uk-UA"/>
        </w:rPr>
        <w:br/>
        <w:t>у січні</w:t>
      </w:r>
      <w:r w:rsidR="00BA23A5" w:rsidRPr="00434753">
        <w:rPr>
          <w:b/>
          <w:color w:val="000000" w:themeColor="text1"/>
          <w:sz w:val="24"/>
          <w:szCs w:val="24"/>
        </w:rPr>
        <w:t>–</w:t>
      </w:r>
      <w:r w:rsidR="00052FA4">
        <w:rPr>
          <w:b/>
          <w:color w:val="000000" w:themeColor="text1"/>
          <w:sz w:val="24"/>
          <w:szCs w:val="24"/>
          <w:lang w:val="uk-UA"/>
        </w:rPr>
        <w:t>травні</w:t>
      </w:r>
      <w:r w:rsidR="007A5C0F">
        <w:rPr>
          <w:b/>
          <w:color w:val="000000" w:themeColor="text1"/>
          <w:sz w:val="24"/>
          <w:szCs w:val="24"/>
          <w:lang w:val="uk-UA"/>
        </w:rPr>
        <w:t xml:space="preserve"> </w:t>
      </w:r>
      <w:r w:rsidRPr="00CE2B6F">
        <w:rPr>
          <w:b/>
          <w:color w:val="000000" w:themeColor="text1"/>
          <w:sz w:val="24"/>
          <w:szCs w:val="24"/>
          <w:lang w:val="uk-UA"/>
        </w:rPr>
        <w:t>202</w:t>
      </w:r>
      <w:r w:rsidR="007A5C0F" w:rsidRPr="00434753">
        <w:rPr>
          <w:b/>
          <w:color w:val="000000" w:themeColor="text1"/>
          <w:sz w:val="24"/>
          <w:szCs w:val="24"/>
        </w:rPr>
        <w:t>4</w:t>
      </w:r>
      <w:r w:rsidRPr="00CE2B6F">
        <w:rPr>
          <w:b/>
          <w:color w:val="000000" w:themeColor="text1"/>
          <w:sz w:val="24"/>
          <w:szCs w:val="24"/>
          <w:lang w:val="uk-UA"/>
        </w:rPr>
        <w:t xml:space="preserve"> року</w:t>
      </w:r>
      <w:r w:rsidRPr="00CE2B6F">
        <w:rPr>
          <w:b/>
          <w:i/>
          <w:color w:val="000000" w:themeColor="text1"/>
          <w:sz w:val="24"/>
          <w:szCs w:val="24"/>
          <w:lang w:val="uk-UA"/>
        </w:rPr>
        <w:t xml:space="preserve"> </w:t>
      </w:r>
    </w:p>
    <w:p w14:paraId="78E9CAD5" w14:textId="77777777" w:rsidR="00AC1C12" w:rsidRPr="0013414C" w:rsidRDefault="00AC1C12" w:rsidP="00AC1C12">
      <w:pPr>
        <w:jc w:val="right"/>
        <w:rPr>
          <w:color w:val="000000" w:themeColor="text1"/>
          <w:sz w:val="18"/>
          <w:szCs w:val="18"/>
          <w:lang w:val="uk-UA"/>
        </w:rPr>
      </w:pPr>
    </w:p>
    <w:tbl>
      <w:tblPr>
        <w:tblW w:w="48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94"/>
        <w:gridCol w:w="1752"/>
        <w:gridCol w:w="1894"/>
        <w:gridCol w:w="1894"/>
      </w:tblGrid>
      <w:tr w:rsidR="00AC1C12" w:rsidRPr="00CE2B6F" w14:paraId="1C4F2021" w14:textId="77777777" w:rsidTr="00EE42BB">
        <w:trPr>
          <w:trHeight w:val="513"/>
        </w:trPr>
        <w:tc>
          <w:tcPr>
            <w:tcW w:w="2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7439E" w14:textId="77777777" w:rsidR="00AC1C12" w:rsidRPr="00CE2B6F" w:rsidRDefault="00AC1C12" w:rsidP="00796E99">
            <w:pPr>
              <w:tabs>
                <w:tab w:val="right" w:pos="5279"/>
              </w:tabs>
              <w:ind w:left="-142"/>
              <w:rPr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9D026" w14:textId="26ED9563" w:rsidR="00AC1C12" w:rsidRPr="00CE2B6F" w:rsidRDefault="00AC1C12" w:rsidP="00796E99">
            <w:pPr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CE2B6F">
              <w:rPr>
                <w:color w:val="000000" w:themeColor="text1"/>
                <w:sz w:val="22"/>
                <w:szCs w:val="22"/>
                <w:lang w:val="uk-UA"/>
              </w:rPr>
              <w:t>Господарства</w:t>
            </w:r>
          </w:p>
          <w:p w14:paraId="39033425" w14:textId="77777777" w:rsidR="00AC1C12" w:rsidRPr="00CE2B6F" w:rsidRDefault="00AC1C12" w:rsidP="00796E99">
            <w:pPr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CE2B6F">
              <w:rPr>
                <w:color w:val="000000" w:themeColor="text1"/>
                <w:sz w:val="22"/>
                <w:szCs w:val="22"/>
                <w:lang w:val="uk-UA"/>
              </w:rPr>
              <w:t>усіх категорій</w:t>
            </w: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45053" w14:textId="77777777" w:rsidR="00AC1C12" w:rsidRPr="00CE2B6F" w:rsidRDefault="00AC1C12" w:rsidP="00796E99">
            <w:pPr>
              <w:spacing w:before="40"/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CE2B6F">
              <w:rPr>
                <w:color w:val="000000" w:themeColor="text1"/>
                <w:sz w:val="22"/>
                <w:szCs w:val="22"/>
                <w:lang w:val="uk-UA"/>
              </w:rPr>
              <w:t>Підприємства</w:t>
            </w: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A54AD" w14:textId="77777777" w:rsidR="00AC1C12" w:rsidRPr="00CE2B6F" w:rsidRDefault="00AC1C12" w:rsidP="00796E99">
            <w:pPr>
              <w:spacing w:before="40"/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CE2B6F">
              <w:rPr>
                <w:color w:val="000000" w:themeColor="text1"/>
                <w:sz w:val="22"/>
                <w:szCs w:val="22"/>
                <w:lang w:val="uk-UA"/>
              </w:rPr>
              <w:t>Господарства населення</w:t>
            </w:r>
          </w:p>
        </w:tc>
      </w:tr>
      <w:tr w:rsidR="00AC1C12" w:rsidRPr="00CE2B6F" w14:paraId="1E58E716" w14:textId="77777777" w:rsidTr="004B6D6D">
        <w:trPr>
          <w:trHeight w:val="164"/>
        </w:trPr>
        <w:tc>
          <w:tcPr>
            <w:tcW w:w="2154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2905D12" w14:textId="07CB3E87" w:rsidR="00AC1C12" w:rsidRPr="00CE2B6F" w:rsidRDefault="00AC1C12" w:rsidP="00796E99">
            <w:pPr>
              <w:tabs>
                <w:tab w:val="right" w:pos="5279"/>
              </w:tabs>
              <w:rPr>
                <w:i/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900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74F2F2B" w14:textId="0EE87B34" w:rsidR="00AC1C12" w:rsidRPr="00CE2B6F" w:rsidRDefault="00AC1C12" w:rsidP="00796E99">
            <w:pPr>
              <w:jc w:val="center"/>
              <w:rPr>
                <w:i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3D13DDE" w14:textId="0EB9F494" w:rsidR="00AC1C12" w:rsidRPr="00CE2B6F" w:rsidRDefault="00AC1C12" w:rsidP="00796E99">
            <w:pPr>
              <w:spacing w:before="40"/>
              <w:jc w:val="center"/>
              <w:rPr>
                <w:i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3F3ECC" w14:textId="77777777" w:rsidR="00AC1C12" w:rsidRPr="00CE2B6F" w:rsidRDefault="00AC1C12" w:rsidP="00796E99">
            <w:pPr>
              <w:spacing w:before="40"/>
              <w:jc w:val="center"/>
              <w:rPr>
                <w:i/>
                <w:color w:val="000000" w:themeColor="text1"/>
                <w:sz w:val="22"/>
                <w:szCs w:val="22"/>
                <w:lang w:val="en-US"/>
              </w:rPr>
            </w:pPr>
          </w:p>
        </w:tc>
      </w:tr>
      <w:tr w:rsidR="00AC1C12" w:rsidRPr="00CE2B6F" w14:paraId="6FE7EE2F" w14:textId="77777777" w:rsidTr="00EE42BB">
        <w:tc>
          <w:tcPr>
            <w:tcW w:w="2154" w:type="pct"/>
            <w:tcBorders>
              <w:top w:val="nil"/>
              <w:left w:val="nil"/>
              <w:bottom w:val="nil"/>
              <w:right w:val="nil"/>
            </w:tcBorders>
          </w:tcPr>
          <w:p w14:paraId="6BA08189" w14:textId="77777777" w:rsidR="00AC1C12" w:rsidRPr="00CE2B6F" w:rsidRDefault="00AC1C12" w:rsidP="00796E99">
            <w:pPr>
              <w:pStyle w:val="11"/>
              <w:spacing w:before="0" w:beforeAutospacing="0" w:after="0" w:afterAutospacing="0"/>
              <w:rPr>
                <w:color w:val="000000" w:themeColor="text1"/>
                <w:sz w:val="22"/>
                <w:szCs w:val="22"/>
                <w:lang w:val="uk-UA"/>
              </w:rPr>
            </w:pPr>
            <w:r w:rsidRPr="00CE2B6F">
              <w:rPr>
                <w:color w:val="000000" w:themeColor="text1"/>
                <w:sz w:val="22"/>
                <w:szCs w:val="22"/>
                <w:lang w:val="uk-UA"/>
              </w:rPr>
              <w:t xml:space="preserve">Жива маса сільськогосподарських </w:t>
            </w:r>
          </w:p>
          <w:p w14:paraId="079642A9" w14:textId="77777777" w:rsidR="00AC1C12" w:rsidRPr="00CE2B6F" w:rsidRDefault="00AC1C12" w:rsidP="00796E99">
            <w:pPr>
              <w:pStyle w:val="11"/>
              <w:spacing w:before="0" w:beforeAutospacing="0" w:after="0" w:afterAutospacing="0"/>
              <w:rPr>
                <w:color w:val="000000" w:themeColor="text1"/>
                <w:sz w:val="22"/>
                <w:szCs w:val="22"/>
                <w:lang w:val="uk-UA"/>
              </w:rPr>
            </w:pPr>
            <w:r w:rsidRPr="00CE2B6F">
              <w:rPr>
                <w:color w:val="000000" w:themeColor="text1"/>
                <w:sz w:val="22"/>
                <w:szCs w:val="22"/>
                <w:lang w:val="uk-UA"/>
              </w:rPr>
              <w:t xml:space="preserve">тварин, реалізованих на забій, </w:t>
            </w:r>
            <w:proofErr w:type="spellStart"/>
            <w:r w:rsidRPr="00CE2B6F">
              <w:rPr>
                <w:color w:val="000000" w:themeColor="text1"/>
                <w:sz w:val="22"/>
                <w:szCs w:val="22"/>
                <w:lang w:val="uk-UA"/>
              </w:rPr>
              <w:t>тис.т</w:t>
            </w:r>
            <w:proofErr w:type="spellEnd"/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87F170" w14:textId="0708BE8B" w:rsidR="00AC1C12" w:rsidRPr="00CE2B6F" w:rsidRDefault="00434753" w:rsidP="00796E99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42,4</w:t>
            </w:r>
          </w:p>
        </w:tc>
        <w:tc>
          <w:tcPr>
            <w:tcW w:w="9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461753" w14:textId="7582A1C0" w:rsidR="00AC1C12" w:rsidRPr="00CE2B6F" w:rsidRDefault="00434753" w:rsidP="00796E99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24,1</w:t>
            </w:r>
          </w:p>
        </w:tc>
        <w:tc>
          <w:tcPr>
            <w:tcW w:w="9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F9A97C" w14:textId="2F8438FD" w:rsidR="00AC1C12" w:rsidRPr="00CE2B6F" w:rsidRDefault="00434753" w:rsidP="00683CAA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18,3</w:t>
            </w:r>
          </w:p>
        </w:tc>
      </w:tr>
      <w:tr w:rsidR="00AC1C12" w:rsidRPr="00CE2B6F" w14:paraId="36A556F2" w14:textId="77777777" w:rsidTr="00EE42BB">
        <w:tc>
          <w:tcPr>
            <w:tcW w:w="2154" w:type="pct"/>
            <w:tcBorders>
              <w:top w:val="nil"/>
              <w:left w:val="nil"/>
              <w:bottom w:val="nil"/>
              <w:right w:val="nil"/>
            </w:tcBorders>
          </w:tcPr>
          <w:p w14:paraId="2FA96FBF" w14:textId="77777777" w:rsidR="00AC1C12" w:rsidRPr="00CE2B6F" w:rsidRDefault="00AC1C12" w:rsidP="00796E99">
            <w:pPr>
              <w:pStyle w:val="11"/>
              <w:spacing w:before="0" w:beforeAutospacing="0" w:after="0" w:afterAutospacing="0"/>
              <w:rPr>
                <w:color w:val="000000" w:themeColor="text1"/>
                <w:sz w:val="22"/>
                <w:szCs w:val="22"/>
                <w:lang w:val="uk-UA"/>
              </w:rPr>
            </w:pPr>
            <w:r w:rsidRPr="00CE2B6F">
              <w:rPr>
                <w:color w:val="000000" w:themeColor="text1"/>
                <w:sz w:val="22"/>
                <w:szCs w:val="22"/>
                <w:lang w:val="uk-UA"/>
              </w:rPr>
              <w:t xml:space="preserve">Обсяг виробництва </w:t>
            </w:r>
          </w:p>
          <w:p w14:paraId="1230B0CE" w14:textId="77777777" w:rsidR="00AC1C12" w:rsidRPr="00CE2B6F" w:rsidRDefault="00AC1C12" w:rsidP="00796E99">
            <w:pPr>
              <w:rPr>
                <w:color w:val="000000" w:themeColor="text1"/>
                <w:sz w:val="22"/>
                <w:szCs w:val="22"/>
                <w:lang w:val="uk-UA"/>
              </w:rPr>
            </w:pPr>
            <w:r w:rsidRPr="00CE2B6F">
              <w:rPr>
                <w:color w:val="000000" w:themeColor="text1"/>
                <w:sz w:val="22"/>
                <w:szCs w:val="22"/>
                <w:lang w:val="uk-UA"/>
              </w:rPr>
              <w:t xml:space="preserve">(валовий надій) молока, </w:t>
            </w:r>
            <w:proofErr w:type="spellStart"/>
            <w:r w:rsidRPr="00CE2B6F">
              <w:rPr>
                <w:color w:val="000000" w:themeColor="text1"/>
                <w:sz w:val="22"/>
                <w:szCs w:val="22"/>
                <w:lang w:val="uk-UA"/>
              </w:rPr>
              <w:t>тис.т</w:t>
            </w:r>
            <w:proofErr w:type="spellEnd"/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FB8E13" w14:textId="7E8B0DA9" w:rsidR="00AC1C12" w:rsidRPr="00CE2B6F" w:rsidRDefault="00434753" w:rsidP="00796E99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181,7</w:t>
            </w:r>
          </w:p>
        </w:tc>
        <w:tc>
          <w:tcPr>
            <w:tcW w:w="9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86546D" w14:textId="3797FEBC" w:rsidR="00AC1C12" w:rsidRPr="00CE2B6F" w:rsidRDefault="00434753" w:rsidP="00796E99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79,6</w:t>
            </w:r>
          </w:p>
        </w:tc>
        <w:tc>
          <w:tcPr>
            <w:tcW w:w="9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61DE99" w14:textId="5D145354" w:rsidR="00AC1C12" w:rsidRPr="00CE2B6F" w:rsidRDefault="00434753" w:rsidP="00796E99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102,1</w:t>
            </w:r>
          </w:p>
        </w:tc>
      </w:tr>
      <w:tr w:rsidR="00AC1C12" w:rsidRPr="00CE2B6F" w14:paraId="488FCF3A" w14:textId="77777777" w:rsidTr="00EE42BB">
        <w:tc>
          <w:tcPr>
            <w:tcW w:w="2154" w:type="pct"/>
            <w:tcBorders>
              <w:top w:val="nil"/>
              <w:left w:val="nil"/>
              <w:bottom w:val="nil"/>
              <w:right w:val="nil"/>
            </w:tcBorders>
          </w:tcPr>
          <w:p w14:paraId="000540B5" w14:textId="77777777" w:rsidR="00AC1C12" w:rsidRPr="00CE2B6F" w:rsidRDefault="00AC1C12" w:rsidP="00796E99">
            <w:pPr>
              <w:rPr>
                <w:color w:val="000000" w:themeColor="text1"/>
                <w:sz w:val="22"/>
                <w:szCs w:val="22"/>
                <w:lang w:val="uk-UA"/>
              </w:rPr>
            </w:pPr>
            <w:r w:rsidRPr="00CE2B6F">
              <w:rPr>
                <w:color w:val="000000" w:themeColor="text1"/>
                <w:sz w:val="22"/>
                <w:szCs w:val="22"/>
                <w:lang w:val="uk-UA"/>
              </w:rPr>
              <w:t xml:space="preserve">Кількість одержаних яєць </w:t>
            </w:r>
          </w:p>
          <w:p w14:paraId="64901B78" w14:textId="77777777" w:rsidR="00AC1C12" w:rsidRPr="00CE2B6F" w:rsidRDefault="00AC1C12" w:rsidP="00796E99">
            <w:pPr>
              <w:rPr>
                <w:color w:val="000000" w:themeColor="text1"/>
                <w:sz w:val="22"/>
                <w:szCs w:val="22"/>
                <w:lang w:val="uk-UA"/>
              </w:rPr>
            </w:pPr>
            <w:r w:rsidRPr="00CE2B6F">
              <w:rPr>
                <w:color w:val="000000" w:themeColor="text1"/>
                <w:sz w:val="22"/>
                <w:szCs w:val="22"/>
                <w:lang w:val="uk-UA"/>
              </w:rPr>
              <w:t xml:space="preserve">від птиці свійської, </w:t>
            </w:r>
            <w:proofErr w:type="spellStart"/>
            <w:r w:rsidRPr="00CE2B6F">
              <w:rPr>
                <w:color w:val="000000" w:themeColor="text1"/>
                <w:sz w:val="22"/>
                <w:szCs w:val="22"/>
                <w:lang w:val="uk-UA"/>
              </w:rPr>
              <w:t>млн.шт</w:t>
            </w:r>
            <w:proofErr w:type="spellEnd"/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7AC1E3" w14:textId="6FCD9FF8" w:rsidR="00AC1C12" w:rsidRPr="00CE2B6F" w:rsidRDefault="00434753" w:rsidP="00796E99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278,6</w:t>
            </w:r>
          </w:p>
        </w:tc>
        <w:tc>
          <w:tcPr>
            <w:tcW w:w="9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6CC309" w14:textId="48344574" w:rsidR="00AC1C12" w:rsidRPr="00CE2B6F" w:rsidRDefault="004B0EE3" w:rsidP="00796E99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к</w:t>
            </w:r>
          </w:p>
        </w:tc>
        <w:tc>
          <w:tcPr>
            <w:tcW w:w="9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82F221" w14:textId="33E296C1" w:rsidR="00AC1C12" w:rsidRPr="00CE2B6F" w:rsidRDefault="004B0EE3" w:rsidP="00796E99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к</w:t>
            </w:r>
          </w:p>
        </w:tc>
      </w:tr>
    </w:tbl>
    <w:p w14:paraId="40B60F51" w14:textId="25BC2D2E" w:rsidR="00A62921" w:rsidRPr="00CE2B6F" w:rsidRDefault="00A62921" w:rsidP="00A62921">
      <w:pPr>
        <w:spacing w:before="180"/>
        <w:ind w:left="-142"/>
        <w:rPr>
          <w:lang w:val="uk-UA"/>
        </w:rPr>
      </w:pPr>
      <w:r w:rsidRPr="00CE2B6F">
        <w:rPr>
          <w:i/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37674EA" wp14:editId="126FEA5C">
                <wp:simplePos x="0" y="0"/>
                <wp:positionH relativeFrom="column">
                  <wp:posOffset>-65405</wp:posOffset>
                </wp:positionH>
                <wp:positionV relativeFrom="paragraph">
                  <wp:posOffset>52070</wp:posOffset>
                </wp:positionV>
                <wp:extent cx="900000" cy="0"/>
                <wp:effectExtent l="0" t="0" r="33655" b="19050"/>
                <wp:wrapNone/>
                <wp:docPr id="38" name="Прямая соединительная линия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0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BCA1A43" id="Прямая соединительная линия 1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15pt,4.1pt" to="65.7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"/>
            </w:pict>
          </mc:Fallback>
        </mc:AlternateContent>
      </w:r>
      <w:r w:rsidRPr="00CE2B6F">
        <w:rPr>
          <w:color w:val="000000" w:themeColor="text1"/>
          <w:lang w:val="uk-UA"/>
        </w:rPr>
        <w:t xml:space="preserve">Символ (к) </w:t>
      </w:r>
      <w:r w:rsidR="000C53BA">
        <w:rPr>
          <w:color w:val="000000" w:themeColor="text1"/>
          <w:lang w:val="uk-UA"/>
        </w:rPr>
        <w:t>–</w:t>
      </w:r>
      <w:r w:rsidRPr="00CE2B6F">
        <w:rPr>
          <w:color w:val="000000" w:themeColor="text1"/>
          <w:lang w:val="uk-UA"/>
        </w:rPr>
        <w:t xml:space="preserve"> дані не оприлюднюються </w:t>
      </w:r>
      <w:r w:rsidRPr="00CE2B6F">
        <w:rPr>
          <w:color w:val="000000"/>
          <w:lang w:val="uk-UA"/>
        </w:rPr>
        <w:t>з метою виконання вимог Закону України "Про офіційну статистику" щодо забезпечення гарантій органів державної статистики щодо статистичної конфіденційності.</w:t>
      </w:r>
    </w:p>
    <w:p w14:paraId="69367E62" w14:textId="77777777" w:rsidR="00AC1C12" w:rsidRPr="00CA5A5B" w:rsidRDefault="00AC1C12" w:rsidP="00AC1C12">
      <w:pPr>
        <w:rPr>
          <w:i/>
          <w:iCs/>
          <w:color w:val="000000"/>
          <w:sz w:val="18"/>
          <w:szCs w:val="18"/>
          <w:lang w:val="uk-UA"/>
        </w:rPr>
      </w:pPr>
    </w:p>
    <w:p w14:paraId="6A9B6099" w14:textId="77777777" w:rsidR="00AC1C12" w:rsidRPr="00CA5A5B" w:rsidRDefault="00AC1C12" w:rsidP="00AC1C12">
      <w:pPr>
        <w:rPr>
          <w:i/>
          <w:iCs/>
          <w:color w:val="000000"/>
          <w:sz w:val="18"/>
          <w:szCs w:val="18"/>
          <w:lang w:val="uk-UA"/>
        </w:rPr>
      </w:pPr>
    </w:p>
    <w:p w14:paraId="52974873" w14:textId="77777777" w:rsidR="00AC1C12" w:rsidRPr="0013414C" w:rsidRDefault="00AC1C12" w:rsidP="00AC1C12">
      <w:pPr>
        <w:rPr>
          <w:b/>
          <w:lang w:val="uk-UA"/>
        </w:rPr>
      </w:pPr>
    </w:p>
    <w:p w14:paraId="071597A4" w14:textId="77777777" w:rsidR="00AC1C12" w:rsidRPr="0007030D" w:rsidRDefault="00AC1C12" w:rsidP="0007230E">
      <w:pPr>
        <w:ind w:left="-142" w:right="-144"/>
        <w:jc w:val="both"/>
        <w:rPr>
          <w:color w:val="000000" w:themeColor="text1"/>
          <w:lang w:val="uk-UA"/>
        </w:rPr>
      </w:pPr>
      <w:bookmarkStart w:id="0" w:name="_GoBack"/>
      <w:bookmarkEnd w:id="0"/>
    </w:p>
    <w:sectPr w:rsidR="00AC1C12" w:rsidRPr="0007030D" w:rsidSect="009B0F68">
      <w:footerReference w:type="first" r:id="rId10"/>
      <w:pgSz w:w="11906" w:h="16838"/>
      <w:pgMar w:top="851" w:right="851" w:bottom="851" w:left="1134" w:header="284" w:footer="44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31DA24" w14:textId="77777777" w:rsidR="00FE7F6C" w:rsidRDefault="00FE7F6C" w:rsidP="00F0256F">
      <w:r>
        <w:separator/>
      </w:r>
    </w:p>
  </w:endnote>
  <w:endnote w:type="continuationSeparator" w:id="0">
    <w:p w14:paraId="7DFD77CD" w14:textId="77777777" w:rsidR="00FE7F6C" w:rsidRDefault="00FE7F6C" w:rsidP="00F025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627520" w14:textId="77777777" w:rsidR="0007230E" w:rsidRPr="009B0F68" w:rsidRDefault="0007230E" w:rsidP="0007230E">
    <w:pPr>
      <w:tabs>
        <w:tab w:val="center" w:pos="4677"/>
        <w:tab w:val="right" w:pos="9355"/>
      </w:tabs>
      <w:autoSpaceDN w:val="0"/>
      <w:rPr>
        <w:b/>
        <w:sz w:val="16"/>
        <w:szCs w:val="16"/>
        <w:lang w:val="uk-UA"/>
      </w:rPr>
    </w:pPr>
    <w:r w:rsidRPr="009B0F68">
      <w:rPr>
        <w:b/>
        <w:sz w:val="16"/>
        <w:szCs w:val="16"/>
        <w:lang w:val="uk-UA"/>
      </w:rPr>
      <w:t>При використанні статистичної інформації посилання на Головне управління статистики обов'язкове!</w:t>
    </w:r>
  </w:p>
  <w:p w14:paraId="383415FB" w14:textId="053BA91E" w:rsidR="0007230E" w:rsidRPr="009B0F68" w:rsidRDefault="0007230E" w:rsidP="0007230E">
    <w:pPr>
      <w:tabs>
        <w:tab w:val="center" w:pos="4677"/>
        <w:tab w:val="right" w:pos="9355"/>
      </w:tabs>
      <w:autoSpaceDN w:val="0"/>
      <w:rPr>
        <w:b/>
        <w:sz w:val="16"/>
        <w:szCs w:val="16"/>
        <w:lang w:val="uk-UA"/>
      </w:rPr>
    </w:pPr>
    <w:r w:rsidRPr="009B0F68">
      <w:rPr>
        <w:b/>
        <w:sz w:val="16"/>
        <w:szCs w:val="16"/>
        <w:lang w:val="uk-UA"/>
      </w:rPr>
      <w:t>© Головне управління статистики у Тернопільській області, 2003-202</w:t>
    </w:r>
    <w:r w:rsidR="00373796" w:rsidRPr="009B0F68">
      <w:rPr>
        <w:b/>
        <w:sz w:val="16"/>
        <w:szCs w:val="16"/>
        <w:lang w:val="uk-UA"/>
      </w:rPr>
      <w:t>5</w:t>
    </w:r>
  </w:p>
  <w:p w14:paraId="7EA14860" w14:textId="2D365EDA" w:rsidR="0007230E" w:rsidRPr="009B0F68" w:rsidRDefault="0007230E" w:rsidP="009B0F68">
    <w:pPr>
      <w:tabs>
        <w:tab w:val="left" w:pos="3432"/>
      </w:tabs>
      <w:autoSpaceDN w:val="0"/>
      <w:rPr>
        <w:lang w:val="uk-UA"/>
      </w:rPr>
    </w:pPr>
    <w:r w:rsidRPr="009B0F68">
      <w:rPr>
        <w:b/>
        <w:sz w:val="16"/>
        <w:szCs w:val="16"/>
        <w:lang w:val="uk-UA"/>
      </w:rPr>
      <w:t xml:space="preserve">Дата останньої модифікації </w:t>
    </w:r>
    <w:r w:rsidR="009B0F68" w:rsidRPr="009B0F68">
      <w:rPr>
        <w:b/>
        <w:sz w:val="16"/>
        <w:szCs w:val="16"/>
        <w:lang w:val="uk-UA"/>
      </w:rPr>
      <w:t>1</w:t>
    </w:r>
    <w:r w:rsidR="00373796" w:rsidRPr="009B0F68">
      <w:rPr>
        <w:b/>
        <w:sz w:val="16"/>
        <w:szCs w:val="16"/>
        <w:lang w:val="uk-UA"/>
      </w:rPr>
      <w:t>1</w:t>
    </w:r>
    <w:r w:rsidRPr="009B0F68">
      <w:rPr>
        <w:b/>
        <w:sz w:val="16"/>
        <w:szCs w:val="16"/>
        <w:lang w:val="uk-UA"/>
      </w:rPr>
      <w:t>/</w:t>
    </w:r>
    <w:r w:rsidR="009B0F68" w:rsidRPr="009B0F68">
      <w:rPr>
        <w:b/>
        <w:sz w:val="16"/>
        <w:szCs w:val="16"/>
        <w:lang w:val="uk-UA"/>
      </w:rPr>
      <w:t>12</w:t>
    </w:r>
    <w:r w:rsidRPr="009B0F68">
      <w:rPr>
        <w:b/>
        <w:sz w:val="16"/>
        <w:szCs w:val="16"/>
        <w:lang w:val="uk-UA"/>
      </w:rPr>
      <w:t>/202</w:t>
    </w:r>
    <w:r w:rsidR="00373796" w:rsidRPr="009B0F68">
      <w:rPr>
        <w:b/>
        <w:sz w:val="16"/>
        <w:szCs w:val="16"/>
        <w:lang w:val="uk-UA"/>
      </w:rPr>
      <w:t>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7CB2DD6" w14:textId="77777777" w:rsidR="00FE7F6C" w:rsidRDefault="00FE7F6C" w:rsidP="00F0256F">
      <w:r>
        <w:separator/>
      </w:r>
    </w:p>
  </w:footnote>
  <w:footnote w:type="continuationSeparator" w:id="0">
    <w:p w14:paraId="7549EE7D" w14:textId="77777777" w:rsidR="00FE7F6C" w:rsidRDefault="00FE7F6C" w:rsidP="00F025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928"/>
    <w:rsid w:val="00001B19"/>
    <w:rsid w:val="000110BC"/>
    <w:rsid w:val="0002037F"/>
    <w:rsid w:val="00020F11"/>
    <w:rsid w:val="000217E3"/>
    <w:rsid w:val="00034040"/>
    <w:rsid w:val="000356FA"/>
    <w:rsid w:val="00037B6B"/>
    <w:rsid w:val="0004137D"/>
    <w:rsid w:val="00045A38"/>
    <w:rsid w:val="0004606E"/>
    <w:rsid w:val="0004717C"/>
    <w:rsid w:val="00051675"/>
    <w:rsid w:val="00052FA4"/>
    <w:rsid w:val="00054080"/>
    <w:rsid w:val="0005550A"/>
    <w:rsid w:val="00056651"/>
    <w:rsid w:val="0006215C"/>
    <w:rsid w:val="00064C79"/>
    <w:rsid w:val="00070D02"/>
    <w:rsid w:val="0007230E"/>
    <w:rsid w:val="00073B86"/>
    <w:rsid w:val="00074C5C"/>
    <w:rsid w:val="000755F7"/>
    <w:rsid w:val="000762B4"/>
    <w:rsid w:val="000977D5"/>
    <w:rsid w:val="000A1C21"/>
    <w:rsid w:val="000A5705"/>
    <w:rsid w:val="000B49DF"/>
    <w:rsid w:val="000B66BA"/>
    <w:rsid w:val="000C0AA7"/>
    <w:rsid w:val="000C53BA"/>
    <w:rsid w:val="000C5553"/>
    <w:rsid w:val="000C7673"/>
    <w:rsid w:val="000D015F"/>
    <w:rsid w:val="000D64FA"/>
    <w:rsid w:val="000F34F4"/>
    <w:rsid w:val="0010240E"/>
    <w:rsid w:val="00102B4F"/>
    <w:rsid w:val="0010569D"/>
    <w:rsid w:val="00107D5D"/>
    <w:rsid w:val="001216E2"/>
    <w:rsid w:val="00121A9B"/>
    <w:rsid w:val="0012390D"/>
    <w:rsid w:val="0012475E"/>
    <w:rsid w:val="00124FB1"/>
    <w:rsid w:val="001334B8"/>
    <w:rsid w:val="0013414C"/>
    <w:rsid w:val="00143BBA"/>
    <w:rsid w:val="00145898"/>
    <w:rsid w:val="00150ACB"/>
    <w:rsid w:val="00160693"/>
    <w:rsid w:val="0017619F"/>
    <w:rsid w:val="00187C54"/>
    <w:rsid w:val="0019135F"/>
    <w:rsid w:val="001A3C13"/>
    <w:rsid w:val="001A4618"/>
    <w:rsid w:val="001A7B24"/>
    <w:rsid w:val="001B0EB7"/>
    <w:rsid w:val="001C108A"/>
    <w:rsid w:val="001C483B"/>
    <w:rsid w:val="001C6A18"/>
    <w:rsid w:val="001D00E3"/>
    <w:rsid w:val="001E1AE7"/>
    <w:rsid w:val="001E7100"/>
    <w:rsid w:val="001F16BC"/>
    <w:rsid w:val="001F3DD6"/>
    <w:rsid w:val="001F5B6F"/>
    <w:rsid w:val="00200C3B"/>
    <w:rsid w:val="0020216B"/>
    <w:rsid w:val="0021160A"/>
    <w:rsid w:val="002316EC"/>
    <w:rsid w:val="00235188"/>
    <w:rsid w:val="002404AE"/>
    <w:rsid w:val="00250E4A"/>
    <w:rsid w:val="0025418C"/>
    <w:rsid w:val="002574EC"/>
    <w:rsid w:val="00263089"/>
    <w:rsid w:val="00267645"/>
    <w:rsid w:val="00273782"/>
    <w:rsid w:val="002778CA"/>
    <w:rsid w:val="00280A07"/>
    <w:rsid w:val="00285597"/>
    <w:rsid w:val="002868BA"/>
    <w:rsid w:val="002B421B"/>
    <w:rsid w:val="002B71C0"/>
    <w:rsid w:val="002C216E"/>
    <w:rsid w:val="002C4C9E"/>
    <w:rsid w:val="002C7272"/>
    <w:rsid w:val="002D39BE"/>
    <w:rsid w:val="002D6892"/>
    <w:rsid w:val="002D7120"/>
    <w:rsid w:val="002E1D79"/>
    <w:rsid w:val="002E6846"/>
    <w:rsid w:val="0031057E"/>
    <w:rsid w:val="003109C0"/>
    <w:rsid w:val="00316507"/>
    <w:rsid w:val="003200C9"/>
    <w:rsid w:val="00325057"/>
    <w:rsid w:val="0032549D"/>
    <w:rsid w:val="003435F7"/>
    <w:rsid w:val="00347DE3"/>
    <w:rsid w:val="0035095B"/>
    <w:rsid w:val="003522FB"/>
    <w:rsid w:val="00356EE7"/>
    <w:rsid w:val="00357D36"/>
    <w:rsid w:val="00366384"/>
    <w:rsid w:val="00373796"/>
    <w:rsid w:val="00376C21"/>
    <w:rsid w:val="00385899"/>
    <w:rsid w:val="0038711F"/>
    <w:rsid w:val="00391A1F"/>
    <w:rsid w:val="003A70A7"/>
    <w:rsid w:val="003B1FAA"/>
    <w:rsid w:val="003B4C9F"/>
    <w:rsid w:val="003C49A9"/>
    <w:rsid w:val="003C6637"/>
    <w:rsid w:val="003D7418"/>
    <w:rsid w:val="003E778C"/>
    <w:rsid w:val="003E78F2"/>
    <w:rsid w:val="003F5E60"/>
    <w:rsid w:val="003F6F2C"/>
    <w:rsid w:val="00401638"/>
    <w:rsid w:val="0040383A"/>
    <w:rsid w:val="00410CD7"/>
    <w:rsid w:val="00414721"/>
    <w:rsid w:val="00427C58"/>
    <w:rsid w:val="00430B9D"/>
    <w:rsid w:val="004319AC"/>
    <w:rsid w:val="00432EDB"/>
    <w:rsid w:val="00434753"/>
    <w:rsid w:val="0043668E"/>
    <w:rsid w:val="004711B0"/>
    <w:rsid w:val="00490B8A"/>
    <w:rsid w:val="00493FEB"/>
    <w:rsid w:val="0049701B"/>
    <w:rsid w:val="004A3ECA"/>
    <w:rsid w:val="004A46D9"/>
    <w:rsid w:val="004B0EE3"/>
    <w:rsid w:val="004B1191"/>
    <w:rsid w:val="004B6AEA"/>
    <w:rsid w:val="004E4B6F"/>
    <w:rsid w:val="005022EE"/>
    <w:rsid w:val="00515B32"/>
    <w:rsid w:val="00520D18"/>
    <w:rsid w:val="00534312"/>
    <w:rsid w:val="00537F0C"/>
    <w:rsid w:val="00543E72"/>
    <w:rsid w:val="00563FE8"/>
    <w:rsid w:val="00565C30"/>
    <w:rsid w:val="00570ABF"/>
    <w:rsid w:val="005716AE"/>
    <w:rsid w:val="00580015"/>
    <w:rsid w:val="00581CED"/>
    <w:rsid w:val="0058333E"/>
    <w:rsid w:val="0058626E"/>
    <w:rsid w:val="00594DE2"/>
    <w:rsid w:val="00596455"/>
    <w:rsid w:val="005A474C"/>
    <w:rsid w:val="005B2FA0"/>
    <w:rsid w:val="005B5BCE"/>
    <w:rsid w:val="005C0BB0"/>
    <w:rsid w:val="005D53AF"/>
    <w:rsid w:val="005D5982"/>
    <w:rsid w:val="005E0485"/>
    <w:rsid w:val="005E1D87"/>
    <w:rsid w:val="005E2D66"/>
    <w:rsid w:val="006103BE"/>
    <w:rsid w:val="00610ED9"/>
    <w:rsid w:val="00616704"/>
    <w:rsid w:val="00621013"/>
    <w:rsid w:val="00622297"/>
    <w:rsid w:val="0062442E"/>
    <w:rsid w:val="00636B11"/>
    <w:rsid w:val="0066204A"/>
    <w:rsid w:val="006641D3"/>
    <w:rsid w:val="00672CFF"/>
    <w:rsid w:val="00683CAA"/>
    <w:rsid w:val="00685459"/>
    <w:rsid w:val="00686D3F"/>
    <w:rsid w:val="006A096F"/>
    <w:rsid w:val="006A0FB8"/>
    <w:rsid w:val="006B10C3"/>
    <w:rsid w:val="006B15C6"/>
    <w:rsid w:val="006B635E"/>
    <w:rsid w:val="006C27FC"/>
    <w:rsid w:val="006C6049"/>
    <w:rsid w:val="006D05E4"/>
    <w:rsid w:val="006D67BB"/>
    <w:rsid w:val="006E6AAB"/>
    <w:rsid w:val="006F1390"/>
    <w:rsid w:val="006F48E2"/>
    <w:rsid w:val="00704FF7"/>
    <w:rsid w:val="007076FA"/>
    <w:rsid w:val="007129C0"/>
    <w:rsid w:val="007262A7"/>
    <w:rsid w:val="007317CC"/>
    <w:rsid w:val="00731E94"/>
    <w:rsid w:val="007340C8"/>
    <w:rsid w:val="00737A79"/>
    <w:rsid w:val="00741928"/>
    <w:rsid w:val="00742D57"/>
    <w:rsid w:val="00746487"/>
    <w:rsid w:val="0076418A"/>
    <w:rsid w:val="0076441B"/>
    <w:rsid w:val="00765280"/>
    <w:rsid w:val="0077003A"/>
    <w:rsid w:val="00770DC4"/>
    <w:rsid w:val="00771C20"/>
    <w:rsid w:val="0077518C"/>
    <w:rsid w:val="00776962"/>
    <w:rsid w:val="00786990"/>
    <w:rsid w:val="00786F98"/>
    <w:rsid w:val="00791FFD"/>
    <w:rsid w:val="00793E48"/>
    <w:rsid w:val="00796E99"/>
    <w:rsid w:val="007A5373"/>
    <w:rsid w:val="007A5C0F"/>
    <w:rsid w:val="007A73CC"/>
    <w:rsid w:val="007B0A67"/>
    <w:rsid w:val="007B1FE2"/>
    <w:rsid w:val="007C09D0"/>
    <w:rsid w:val="007C181C"/>
    <w:rsid w:val="007C3A76"/>
    <w:rsid w:val="007C78F2"/>
    <w:rsid w:val="007D5069"/>
    <w:rsid w:val="007D7CFF"/>
    <w:rsid w:val="007E752D"/>
    <w:rsid w:val="007F000F"/>
    <w:rsid w:val="007F6E0D"/>
    <w:rsid w:val="00802078"/>
    <w:rsid w:val="00806047"/>
    <w:rsid w:val="00810574"/>
    <w:rsid w:val="00825D88"/>
    <w:rsid w:val="008277C9"/>
    <w:rsid w:val="008306EA"/>
    <w:rsid w:val="00832953"/>
    <w:rsid w:val="00834DC3"/>
    <w:rsid w:val="008356BB"/>
    <w:rsid w:val="00835A63"/>
    <w:rsid w:val="008433A0"/>
    <w:rsid w:val="00844AA0"/>
    <w:rsid w:val="00846AD3"/>
    <w:rsid w:val="00852A88"/>
    <w:rsid w:val="0085581A"/>
    <w:rsid w:val="00857BEE"/>
    <w:rsid w:val="00860EE5"/>
    <w:rsid w:val="008662A8"/>
    <w:rsid w:val="00875E8F"/>
    <w:rsid w:val="00885B62"/>
    <w:rsid w:val="00895BE9"/>
    <w:rsid w:val="008A1936"/>
    <w:rsid w:val="008A51EC"/>
    <w:rsid w:val="008B10B1"/>
    <w:rsid w:val="008B1CDD"/>
    <w:rsid w:val="008C1BAE"/>
    <w:rsid w:val="008C257A"/>
    <w:rsid w:val="008C35F1"/>
    <w:rsid w:val="008E1F72"/>
    <w:rsid w:val="00904670"/>
    <w:rsid w:val="0090534C"/>
    <w:rsid w:val="00907C74"/>
    <w:rsid w:val="00912CEF"/>
    <w:rsid w:val="00913B0C"/>
    <w:rsid w:val="009202EB"/>
    <w:rsid w:val="009331B0"/>
    <w:rsid w:val="00940FDE"/>
    <w:rsid w:val="00943AB2"/>
    <w:rsid w:val="00943F05"/>
    <w:rsid w:val="0095539B"/>
    <w:rsid w:val="00955916"/>
    <w:rsid w:val="00964FC4"/>
    <w:rsid w:val="00971D9E"/>
    <w:rsid w:val="00974F9A"/>
    <w:rsid w:val="00975714"/>
    <w:rsid w:val="00983D08"/>
    <w:rsid w:val="00983D4B"/>
    <w:rsid w:val="00987928"/>
    <w:rsid w:val="009B0F68"/>
    <w:rsid w:val="009E7265"/>
    <w:rsid w:val="009F055D"/>
    <w:rsid w:val="009F4342"/>
    <w:rsid w:val="009F5B7E"/>
    <w:rsid w:val="00A00BEB"/>
    <w:rsid w:val="00A034DF"/>
    <w:rsid w:val="00A40E5B"/>
    <w:rsid w:val="00A41B68"/>
    <w:rsid w:val="00A47595"/>
    <w:rsid w:val="00A515A7"/>
    <w:rsid w:val="00A53616"/>
    <w:rsid w:val="00A54DE7"/>
    <w:rsid w:val="00A61B35"/>
    <w:rsid w:val="00A62921"/>
    <w:rsid w:val="00A66AC7"/>
    <w:rsid w:val="00A747CD"/>
    <w:rsid w:val="00A83AA0"/>
    <w:rsid w:val="00A93AE2"/>
    <w:rsid w:val="00AB057C"/>
    <w:rsid w:val="00AB76C9"/>
    <w:rsid w:val="00AB7B0D"/>
    <w:rsid w:val="00AC1C12"/>
    <w:rsid w:val="00AC562F"/>
    <w:rsid w:val="00AD14F3"/>
    <w:rsid w:val="00AD4BE3"/>
    <w:rsid w:val="00AD5AC1"/>
    <w:rsid w:val="00AD7462"/>
    <w:rsid w:val="00AF71EB"/>
    <w:rsid w:val="00B17C7B"/>
    <w:rsid w:val="00B2681C"/>
    <w:rsid w:val="00B31665"/>
    <w:rsid w:val="00B31801"/>
    <w:rsid w:val="00B34AC3"/>
    <w:rsid w:val="00B515F3"/>
    <w:rsid w:val="00B51819"/>
    <w:rsid w:val="00B52329"/>
    <w:rsid w:val="00B638F0"/>
    <w:rsid w:val="00B66219"/>
    <w:rsid w:val="00B83762"/>
    <w:rsid w:val="00B875A9"/>
    <w:rsid w:val="00B93D3C"/>
    <w:rsid w:val="00B95CDD"/>
    <w:rsid w:val="00BA13A7"/>
    <w:rsid w:val="00BA23A5"/>
    <w:rsid w:val="00BA6804"/>
    <w:rsid w:val="00BB2A7F"/>
    <w:rsid w:val="00BB7317"/>
    <w:rsid w:val="00BB7AC8"/>
    <w:rsid w:val="00BC5E35"/>
    <w:rsid w:val="00BD454C"/>
    <w:rsid w:val="00BE54E2"/>
    <w:rsid w:val="00BE6E37"/>
    <w:rsid w:val="00C079B0"/>
    <w:rsid w:val="00C143B9"/>
    <w:rsid w:val="00C16FE9"/>
    <w:rsid w:val="00C355F8"/>
    <w:rsid w:val="00C4488D"/>
    <w:rsid w:val="00C56717"/>
    <w:rsid w:val="00C57F95"/>
    <w:rsid w:val="00C64854"/>
    <w:rsid w:val="00C66336"/>
    <w:rsid w:val="00C672D2"/>
    <w:rsid w:val="00C70EFF"/>
    <w:rsid w:val="00C72A1C"/>
    <w:rsid w:val="00C75B78"/>
    <w:rsid w:val="00C83FFE"/>
    <w:rsid w:val="00C8627C"/>
    <w:rsid w:val="00C86FB6"/>
    <w:rsid w:val="00C930E6"/>
    <w:rsid w:val="00CA31C2"/>
    <w:rsid w:val="00CA4202"/>
    <w:rsid w:val="00CA6E52"/>
    <w:rsid w:val="00CB3A77"/>
    <w:rsid w:val="00CC1F5A"/>
    <w:rsid w:val="00CC20C2"/>
    <w:rsid w:val="00CC2F55"/>
    <w:rsid w:val="00CC71DE"/>
    <w:rsid w:val="00CD2227"/>
    <w:rsid w:val="00CE1F08"/>
    <w:rsid w:val="00CE2B6F"/>
    <w:rsid w:val="00CF05BC"/>
    <w:rsid w:val="00CF1D66"/>
    <w:rsid w:val="00D00CD2"/>
    <w:rsid w:val="00D30042"/>
    <w:rsid w:val="00D314DC"/>
    <w:rsid w:val="00D34607"/>
    <w:rsid w:val="00D40E25"/>
    <w:rsid w:val="00D42249"/>
    <w:rsid w:val="00D54FEF"/>
    <w:rsid w:val="00D57DC8"/>
    <w:rsid w:val="00D602D9"/>
    <w:rsid w:val="00D610F7"/>
    <w:rsid w:val="00D62E28"/>
    <w:rsid w:val="00D63FB0"/>
    <w:rsid w:val="00D7336D"/>
    <w:rsid w:val="00D73938"/>
    <w:rsid w:val="00D77C5B"/>
    <w:rsid w:val="00D81EF2"/>
    <w:rsid w:val="00D92CEB"/>
    <w:rsid w:val="00DA060C"/>
    <w:rsid w:val="00DB50D9"/>
    <w:rsid w:val="00DB7307"/>
    <w:rsid w:val="00DD6AD6"/>
    <w:rsid w:val="00DE3D5F"/>
    <w:rsid w:val="00DE62BB"/>
    <w:rsid w:val="00DF006A"/>
    <w:rsid w:val="00DF0380"/>
    <w:rsid w:val="00DF3482"/>
    <w:rsid w:val="00E01EAC"/>
    <w:rsid w:val="00E03428"/>
    <w:rsid w:val="00E11134"/>
    <w:rsid w:val="00E1220C"/>
    <w:rsid w:val="00E12DFA"/>
    <w:rsid w:val="00E141D7"/>
    <w:rsid w:val="00E144EE"/>
    <w:rsid w:val="00E4539C"/>
    <w:rsid w:val="00E555BA"/>
    <w:rsid w:val="00E60C68"/>
    <w:rsid w:val="00E623D9"/>
    <w:rsid w:val="00E63CAF"/>
    <w:rsid w:val="00E8164E"/>
    <w:rsid w:val="00E951B5"/>
    <w:rsid w:val="00EA1D19"/>
    <w:rsid w:val="00ED1B4A"/>
    <w:rsid w:val="00EE42BB"/>
    <w:rsid w:val="00EF001C"/>
    <w:rsid w:val="00F0256F"/>
    <w:rsid w:val="00F0312B"/>
    <w:rsid w:val="00F10A09"/>
    <w:rsid w:val="00F16DCA"/>
    <w:rsid w:val="00F23404"/>
    <w:rsid w:val="00F24195"/>
    <w:rsid w:val="00F27045"/>
    <w:rsid w:val="00F33531"/>
    <w:rsid w:val="00F40CBC"/>
    <w:rsid w:val="00F4436D"/>
    <w:rsid w:val="00F4488E"/>
    <w:rsid w:val="00F504F1"/>
    <w:rsid w:val="00F60624"/>
    <w:rsid w:val="00F62824"/>
    <w:rsid w:val="00F6289C"/>
    <w:rsid w:val="00F6439E"/>
    <w:rsid w:val="00F66A45"/>
    <w:rsid w:val="00F70532"/>
    <w:rsid w:val="00F715E8"/>
    <w:rsid w:val="00F768E0"/>
    <w:rsid w:val="00F87662"/>
    <w:rsid w:val="00FB56CF"/>
    <w:rsid w:val="00FC4498"/>
    <w:rsid w:val="00FC5F2E"/>
    <w:rsid w:val="00FD088C"/>
    <w:rsid w:val="00FD17E1"/>
    <w:rsid w:val="00FD2499"/>
    <w:rsid w:val="00FD3B3E"/>
    <w:rsid w:val="00FE0610"/>
    <w:rsid w:val="00FE7F6C"/>
    <w:rsid w:val="00FF6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B82C6F"/>
  <w15:docId w15:val="{403A159C-58C8-4D76-B992-94894A1A2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1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7419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A6E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A6E5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qFormat/>
    <w:rsid w:val="00741928"/>
    <w:pPr>
      <w:keepNext/>
      <w:spacing w:before="80" w:line="240" w:lineRule="exact"/>
      <w:outlineLvl w:val="5"/>
    </w:pPr>
    <w:rPr>
      <w:spacing w:val="-8"/>
      <w:kern w:val="2"/>
      <w:sz w:val="24"/>
      <w:lang w:val="uk-UA"/>
    </w:rPr>
  </w:style>
  <w:style w:type="paragraph" w:styleId="9">
    <w:name w:val="heading 9"/>
    <w:basedOn w:val="a"/>
    <w:next w:val="a"/>
    <w:link w:val="90"/>
    <w:qFormat/>
    <w:rsid w:val="00CA6E5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419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rsid w:val="00741928"/>
    <w:rPr>
      <w:rFonts w:ascii="Times New Roman" w:eastAsia="Times New Roman" w:hAnsi="Times New Roman" w:cs="Times New Roman"/>
      <w:spacing w:val="-8"/>
      <w:kern w:val="2"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CA6E52"/>
    <w:rPr>
      <w:rFonts w:ascii="Arial" w:eastAsia="Times New Roman" w:hAnsi="Arial" w:cs="Arial"/>
      <w:lang w:val="ru-RU" w:eastAsia="ru-RU"/>
    </w:rPr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"/>
    <w:basedOn w:val="a"/>
    <w:rsid w:val="00741928"/>
    <w:rPr>
      <w:rFonts w:ascii="Verdana" w:hAnsi="Verdana" w:cs="Verdana"/>
      <w:lang w:val="en-US" w:eastAsia="en-US"/>
    </w:rPr>
  </w:style>
  <w:style w:type="character" w:styleId="a4">
    <w:name w:val="Emphasis"/>
    <w:qFormat/>
    <w:rsid w:val="00741928"/>
    <w:rPr>
      <w:i/>
      <w:iCs/>
    </w:rPr>
  </w:style>
  <w:style w:type="paragraph" w:customStyle="1" w:styleId="a5">
    <w:name w:val="Знак Знак Знак Знак Знак Знак Знак Знак Знак Знак Знак Знак Знак Знак Знак Знак Знак Знак Знак Знак Знак"/>
    <w:basedOn w:val="a"/>
    <w:rsid w:val="0020216B"/>
    <w:rPr>
      <w:rFonts w:ascii="Verdana" w:hAnsi="Verdana" w:cs="Verdana"/>
      <w:lang w:val="en-US" w:eastAsia="en-US"/>
    </w:rPr>
  </w:style>
  <w:style w:type="paragraph" w:customStyle="1" w:styleId="21">
    <w:name w:val="заголовок 2"/>
    <w:basedOn w:val="a"/>
    <w:next w:val="a"/>
    <w:rsid w:val="0020216B"/>
    <w:pPr>
      <w:keepNext/>
      <w:jc w:val="center"/>
    </w:pPr>
    <w:rPr>
      <w:b/>
      <w:color w:val="000000"/>
      <w:sz w:val="28"/>
      <w:lang w:val="uk-UA"/>
    </w:rPr>
  </w:style>
  <w:style w:type="paragraph" w:customStyle="1" w:styleId="a6">
    <w:name w:val="Стиль"/>
    <w:rsid w:val="0020216B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0"/>
      <w:lang w:val="en-US" w:eastAsia="ru-RU"/>
    </w:rPr>
  </w:style>
  <w:style w:type="paragraph" w:styleId="a7">
    <w:name w:val="Title"/>
    <w:basedOn w:val="a"/>
    <w:link w:val="a8"/>
    <w:qFormat/>
    <w:rsid w:val="0020216B"/>
    <w:pPr>
      <w:jc w:val="center"/>
    </w:pPr>
    <w:rPr>
      <w:sz w:val="28"/>
      <w:lang w:val="en-US"/>
    </w:rPr>
  </w:style>
  <w:style w:type="character" w:customStyle="1" w:styleId="a8">
    <w:name w:val="Назва Знак"/>
    <w:basedOn w:val="a0"/>
    <w:link w:val="a7"/>
    <w:rsid w:val="0020216B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7">
    <w:name w:val="заголовок 7"/>
    <w:basedOn w:val="a"/>
    <w:next w:val="a"/>
    <w:rsid w:val="00CA6E52"/>
    <w:pPr>
      <w:keepNext/>
      <w:spacing w:line="300" w:lineRule="exact"/>
      <w:jc w:val="center"/>
    </w:pPr>
    <w:rPr>
      <w:b/>
      <w:sz w:val="28"/>
      <w:lang w:val="uk-UA"/>
    </w:rPr>
  </w:style>
  <w:style w:type="paragraph" w:customStyle="1" w:styleId="NormalHead">
    <w:name w:val="Normal Head"/>
    <w:basedOn w:val="a"/>
    <w:rsid w:val="00857BEE"/>
    <w:pPr>
      <w:spacing w:before="40" w:after="40"/>
      <w:jc w:val="center"/>
    </w:pPr>
    <w:rPr>
      <w:b/>
      <w:sz w:val="14"/>
      <w:szCs w:val="24"/>
      <w:lang w:val="uk-UA"/>
    </w:rPr>
  </w:style>
  <w:style w:type="paragraph" w:styleId="a9">
    <w:name w:val="Body Text"/>
    <w:basedOn w:val="a"/>
    <w:link w:val="aa"/>
    <w:rsid w:val="00A00BEB"/>
    <w:pPr>
      <w:jc w:val="both"/>
    </w:pPr>
    <w:rPr>
      <w:sz w:val="28"/>
      <w:lang w:val="uk-UA"/>
    </w:rPr>
  </w:style>
  <w:style w:type="character" w:customStyle="1" w:styleId="aa">
    <w:name w:val="Основний текст Знак"/>
    <w:basedOn w:val="a0"/>
    <w:link w:val="a9"/>
    <w:rsid w:val="00A00BE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Normal (Web)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paragraph" w:customStyle="1" w:styleId="normalweb">
    <w:name w:val="normalweb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character" w:customStyle="1" w:styleId="spelle">
    <w:name w:val="spelle"/>
    <w:basedOn w:val="a0"/>
    <w:rsid w:val="00A00BEB"/>
  </w:style>
  <w:style w:type="paragraph" w:customStyle="1" w:styleId="11">
    <w:name w:val="Обычный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12">
    <w:name w:val="Название объекта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normal0">
    <w:name w:val="normal0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ac">
    <w:name w:val="a"/>
    <w:basedOn w:val="a"/>
    <w:rsid w:val="00943F05"/>
    <w:pPr>
      <w:spacing w:before="100" w:beforeAutospacing="1" w:after="100" w:afterAutospacing="1"/>
    </w:pPr>
    <w:rPr>
      <w:sz w:val="24"/>
      <w:szCs w:val="24"/>
    </w:rPr>
  </w:style>
  <w:style w:type="paragraph" w:styleId="ad">
    <w:name w:val="header"/>
    <w:basedOn w:val="a"/>
    <w:link w:val="ae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e">
    <w:name w:val="Верхній колонтитул Знак"/>
    <w:basedOn w:val="a0"/>
    <w:link w:val="ad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">
    <w:name w:val="footer"/>
    <w:basedOn w:val="a"/>
    <w:link w:val="af0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f0">
    <w:name w:val="Нижній колонтитул Знак"/>
    <w:basedOn w:val="a0"/>
    <w:link w:val="af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table" w:styleId="af1">
    <w:name w:val="Table Grid"/>
    <w:basedOn w:val="a1"/>
    <w:uiPriority w:val="59"/>
    <w:rsid w:val="000460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annotation reference"/>
    <w:basedOn w:val="a0"/>
    <w:uiPriority w:val="99"/>
    <w:semiHidden/>
    <w:unhideWhenUsed/>
    <w:rsid w:val="0004606E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04606E"/>
  </w:style>
  <w:style w:type="character" w:customStyle="1" w:styleId="af4">
    <w:name w:val="Текст примітки Знак"/>
    <w:basedOn w:val="a0"/>
    <w:link w:val="af3"/>
    <w:uiPriority w:val="99"/>
    <w:semiHidden/>
    <w:rsid w:val="0004606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04606E"/>
    <w:rPr>
      <w:b/>
      <w:bCs/>
    </w:rPr>
  </w:style>
  <w:style w:type="character" w:customStyle="1" w:styleId="af6">
    <w:name w:val="Тема примітки Знак"/>
    <w:basedOn w:val="af4"/>
    <w:link w:val="af5"/>
    <w:uiPriority w:val="99"/>
    <w:semiHidden/>
    <w:rsid w:val="0004606E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7">
    <w:name w:val="Balloon Text"/>
    <w:basedOn w:val="a"/>
    <w:link w:val="af8"/>
    <w:uiPriority w:val="99"/>
    <w:semiHidden/>
    <w:unhideWhenUsed/>
    <w:rsid w:val="0004606E"/>
    <w:rPr>
      <w:rFonts w:ascii="Segoe UI" w:hAnsi="Segoe UI" w:cs="Segoe UI"/>
      <w:sz w:val="18"/>
      <w:szCs w:val="18"/>
    </w:rPr>
  </w:style>
  <w:style w:type="character" w:customStyle="1" w:styleId="af8">
    <w:name w:val="Текст у виносці Знак"/>
    <w:basedOn w:val="a0"/>
    <w:link w:val="af7"/>
    <w:uiPriority w:val="99"/>
    <w:semiHidden/>
    <w:rsid w:val="0004606E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af9">
    <w:name w:val="Знак Знак Знак Знак Знак Знак Знак Знак Знак Знак Знак Знак Знак Знак Знак Знак Знак Знак Знак Знак Знак"/>
    <w:basedOn w:val="a"/>
    <w:rsid w:val="00543E72"/>
    <w:rPr>
      <w:rFonts w:ascii="Verdana" w:hAnsi="Verdana" w:cs="Verdana"/>
      <w:lang w:val="en-US" w:eastAsia="en-US"/>
    </w:rPr>
  </w:style>
  <w:style w:type="paragraph" w:customStyle="1" w:styleId="afa">
    <w:name w:val="Знак Знак Знак Знак Знак Знак Знак Знак Знак Знак Знак Знак Знак Знак Знак Знак Знак Знак Знак Знак Знак"/>
    <w:basedOn w:val="a"/>
    <w:rsid w:val="00EF001C"/>
    <w:rPr>
      <w:rFonts w:ascii="Verdana" w:hAnsi="Verdana" w:cs="Verdana"/>
      <w:lang w:val="en-US" w:eastAsia="en-US"/>
    </w:rPr>
  </w:style>
  <w:style w:type="paragraph" w:styleId="22">
    <w:name w:val="toc 2"/>
    <w:basedOn w:val="a"/>
    <w:next w:val="a"/>
    <w:autoRedefine/>
    <w:uiPriority w:val="39"/>
    <w:unhideWhenUsed/>
    <w:rsid w:val="00ED1B4A"/>
    <w:pPr>
      <w:spacing w:after="100"/>
      <w:ind w:left="200"/>
    </w:pPr>
  </w:style>
  <w:style w:type="character" w:styleId="afb">
    <w:name w:val="Hyperlink"/>
    <w:basedOn w:val="a0"/>
    <w:uiPriority w:val="99"/>
    <w:unhideWhenUsed/>
    <w:rsid w:val="00ED1B4A"/>
    <w:rPr>
      <w:color w:val="0000FF" w:themeColor="hyperlink"/>
      <w:u w:val="single"/>
    </w:rPr>
  </w:style>
  <w:style w:type="paragraph" w:styleId="afc">
    <w:name w:val="TOC Heading"/>
    <w:basedOn w:val="1"/>
    <w:next w:val="a"/>
    <w:uiPriority w:val="39"/>
    <w:unhideWhenUsed/>
    <w:qFormat/>
    <w:rsid w:val="00ED1B4A"/>
    <w:pPr>
      <w:spacing w:before="240" w:line="259" w:lineRule="auto"/>
      <w:outlineLvl w:val="9"/>
    </w:pPr>
    <w:rPr>
      <w:b w:val="0"/>
      <w:bCs w:val="0"/>
      <w:sz w:val="32"/>
      <w:szCs w:val="32"/>
      <w:lang w:val="uk-UA" w:eastAsia="uk-UA"/>
    </w:rPr>
  </w:style>
  <w:style w:type="paragraph" w:styleId="31">
    <w:name w:val="toc 3"/>
    <w:basedOn w:val="a"/>
    <w:next w:val="a"/>
    <w:autoRedefine/>
    <w:uiPriority w:val="39"/>
    <w:unhideWhenUsed/>
    <w:rsid w:val="00ED1B4A"/>
    <w:pPr>
      <w:spacing w:after="100"/>
      <w:ind w:left="400"/>
    </w:pPr>
  </w:style>
  <w:style w:type="paragraph" w:styleId="13">
    <w:name w:val="toc 1"/>
    <w:basedOn w:val="a"/>
    <w:next w:val="a"/>
    <w:autoRedefine/>
    <w:uiPriority w:val="39"/>
    <w:unhideWhenUsed/>
    <w:rsid w:val="007C09D0"/>
    <w:pPr>
      <w:tabs>
        <w:tab w:val="right" w:leader="dot" w:pos="9344"/>
      </w:tabs>
      <w:spacing w:after="100" w:line="259" w:lineRule="auto"/>
    </w:pPr>
    <w:rPr>
      <w:rFonts w:eastAsiaTheme="minorEastAsia"/>
      <w:b/>
      <w:noProof/>
      <w:sz w:val="22"/>
      <w:szCs w:val="22"/>
      <w:lang w:val="uk-UA" w:eastAsia="uk-UA"/>
    </w:rPr>
  </w:style>
  <w:style w:type="table" w:customStyle="1" w:styleId="14">
    <w:name w:val="Сітка таблиці1"/>
    <w:basedOn w:val="a1"/>
    <w:next w:val="af1"/>
    <w:uiPriority w:val="59"/>
    <w:rsid w:val="002C4C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d">
    <w:name w:val="Основний текст з відступом Знак"/>
    <w:basedOn w:val="a0"/>
    <w:link w:val="afe"/>
    <w:uiPriority w:val="99"/>
    <w:rsid w:val="00B8376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e">
    <w:name w:val="Body Text Indent"/>
    <w:basedOn w:val="a"/>
    <w:link w:val="afd"/>
    <w:uiPriority w:val="99"/>
    <w:unhideWhenUsed/>
    <w:rsid w:val="00B83762"/>
    <w:pPr>
      <w:spacing w:after="120"/>
      <w:ind w:left="283"/>
    </w:pPr>
  </w:style>
  <w:style w:type="paragraph" w:customStyle="1" w:styleId="15">
    <w:name w:val="Тест_1"/>
    <w:basedOn w:val="a"/>
    <w:rsid w:val="00B83762"/>
    <w:pPr>
      <w:widowControl w:val="0"/>
      <w:autoSpaceDE w:val="0"/>
      <w:autoSpaceDN w:val="0"/>
      <w:adjustRightInd w:val="0"/>
      <w:spacing w:before="128" w:line="360" w:lineRule="auto"/>
      <w:ind w:right="-44" w:firstLine="720"/>
      <w:jc w:val="center"/>
    </w:pPr>
    <w:rPr>
      <w:b/>
      <w:color w:val="000000"/>
      <w:spacing w:val="-1"/>
      <w:sz w:val="32"/>
      <w:szCs w:val="32"/>
      <w:lang w:val="uk-UA"/>
    </w:rPr>
  </w:style>
  <w:style w:type="paragraph" w:customStyle="1" w:styleId="aff">
    <w:name w:val="Знак Знак Знак Знак Знак Знак Знак Знак Знак Знак Знак Знак Знак Знак Знак Знак Знак Знак Знак Знак Знак"/>
    <w:basedOn w:val="a"/>
    <w:rsid w:val="003C49A9"/>
    <w:rPr>
      <w:rFonts w:ascii="Verdana" w:hAnsi="Verdana" w:cs="Verdana"/>
      <w:lang w:val="en-US" w:eastAsia="en-US"/>
    </w:rPr>
  </w:style>
  <w:style w:type="paragraph" w:customStyle="1" w:styleId="aff0">
    <w:name w:val="Знак Знак Знак Знак Знак Знак Знак Знак Знак Знак Знак Знак Знак Знак Знак Знак Знак Знак Знак Знак Знак"/>
    <w:basedOn w:val="a"/>
    <w:rsid w:val="000762B4"/>
    <w:rPr>
      <w:rFonts w:ascii="Verdana" w:hAnsi="Verdana" w:cs="Verdana"/>
      <w:lang w:val="en-US" w:eastAsia="en-US"/>
    </w:rPr>
  </w:style>
  <w:style w:type="paragraph" w:customStyle="1" w:styleId="aff1">
    <w:name w:val="Знак Знак Знак Знак Знак Знак Знак Знак Знак Знак Знак Знак Знак Знак Знак Знак Знак Знак Знак Знак Знак"/>
    <w:basedOn w:val="a"/>
    <w:rsid w:val="002D39BE"/>
    <w:rPr>
      <w:rFonts w:ascii="Verdana" w:hAnsi="Verdana" w:cs="Verdana"/>
      <w:lang w:val="en-US" w:eastAsia="en-US"/>
    </w:rPr>
  </w:style>
  <w:style w:type="paragraph" w:customStyle="1" w:styleId="aff2">
    <w:name w:val="Знак Знак Знак Знак Знак Знак Знак Знак Знак Знак Знак Знак Знак Знак Знак Знак Знак Знак Знак Знак Знак"/>
    <w:basedOn w:val="a"/>
    <w:rsid w:val="00BA6804"/>
    <w:rPr>
      <w:rFonts w:ascii="Verdana" w:hAnsi="Verdana" w:cs="Verdana"/>
      <w:lang w:val="en-US" w:eastAsia="en-US"/>
    </w:rPr>
  </w:style>
  <w:style w:type="paragraph" w:customStyle="1" w:styleId="aff3">
    <w:name w:val="Знак Знак Знак Знак Знак Знак Знак Знак Знак Знак Знак Знак Знак Знак Знак Знак Знак Знак Знак Знак Знак"/>
    <w:basedOn w:val="a"/>
    <w:rsid w:val="00A66AC7"/>
    <w:rPr>
      <w:rFonts w:ascii="Verdana" w:hAnsi="Verdana" w:cs="Verdana"/>
      <w:lang w:val="en-US" w:eastAsia="en-US"/>
    </w:rPr>
  </w:style>
  <w:style w:type="paragraph" w:styleId="aff4">
    <w:name w:val="List Paragraph"/>
    <w:basedOn w:val="a"/>
    <w:uiPriority w:val="34"/>
    <w:qFormat/>
    <w:rsid w:val="006222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6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26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17B7A588A2C4F4FB29894FFF313E660" ma:contentTypeVersion="5" ma:contentTypeDescription="Создание документа." ma:contentTypeScope="" ma:versionID="6240917049ad46c5b8160509986b03e5">
  <xsd:schema xmlns:xsd="http://www.w3.org/2001/XMLSchema" xmlns:xs="http://www.w3.org/2001/XMLSchema" xmlns:p="http://schemas.microsoft.com/office/2006/metadata/properties" xmlns:ns2="63581625-5405-4f4c-b8da-aeb7be2e81a0" xmlns:ns3="94080eec-b6b4-424a-9077-b67525ac751e" targetNamespace="http://schemas.microsoft.com/office/2006/metadata/properties" ma:root="true" ma:fieldsID="8d02f7d24f0e8a9f5c09c53ce60effce" ns2:_="" ns3:_="">
    <xsd:import namespace="63581625-5405-4f4c-b8da-aeb7be2e81a0"/>
    <xsd:import namespace="94080eec-b6b4-424a-9077-b67525ac75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81625-5405-4f4c-b8da-aeb7be2e81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80eec-b6b4-424a-9077-b67525ac751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3B4118-D062-4A11-9F5E-7EF95206455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E8CBBF9-B2F6-472C-90A4-84455A2A60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581625-5405-4f4c-b8da-aeb7be2e81a0"/>
    <ds:schemaRef ds:uri="94080eec-b6b4-424a-9077-b67525ac75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29A40CC-1551-4DAC-BB22-8AB0B2DFAFA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99B9F3E-1FD6-441A-9D94-62BEE28D35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1338</TotalTime>
  <Pages>1</Pages>
  <Words>377</Words>
  <Characters>215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Y.Mazurok</cp:lastModifiedBy>
  <cp:revision>191</cp:revision>
  <cp:lastPrinted>2017-12-20T09:28:00Z</cp:lastPrinted>
  <dcterms:created xsi:type="dcterms:W3CDTF">2018-12-06T09:35:00Z</dcterms:created>
  <dcterms:modified xsi:type="dcterms:W3CDTF">2025-12-11T14:00:00Z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0x010100D17B7A588A2C4F4FB29894FFF313E660</vt:lpwstr>
  </property>
</Properties>
</file>